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9DE" w:rsidRDefault="000E416F">
      <w:pPr>
        <w:pStyle w:val="Nadpis1"/>
        <w:jc w:val="both"/>
        <w:rPr>
          <w:lang w:val="en-GB"/>
        </w:rPr>
      </w:pPr>
      <w:r>
        <w:rPr>
          <w:lang w:val="en-GB"/>
        </w:rPr>
        <w:t>AN OLD PILLOW</w:t>
      </w:r>
    </w:p>
    <w:p w:rsidR="00D549DE" w:rsidRDefault="000E416F">
      <w:pPr>
        <w:jc w:val="both"/>
        <w:rPr>
          <w:lang w:val="en-GB"/>
        </w:rPr>
      </w:pPr>
      <w:r>
        <w:rPr>
          <w:lang w:val="en-GB"/>
        </w:rPr>
        <w:t xml:space="preserve"> </w:t>
      </w:r>
    </w:p>
    <w:p w:rsidR="00D549DE" w:rsidRDefault="000E416F">
      <w:pPr>
        <w:jc w:val="both"/>
      </w:pPr>
      <w:r>
        <w:rPr>
          <w:lang w:val="en-GB"/>
        </w:rPr>
        <w:t xml:space="preserve">This is a story of an old pillow which had been owned by Mr. Forgetful. Mr. Forgetful was a good man but his memory was bad. He was losing his things all the time. One day he lost his favourite blanket and only one pillow </w:t>
      </w:r>
      <w:r>
        <w:rPr>
          <w:color w:val="000000"/>
          <w:lang w:val="en-GB"/>
        </w:rPr>
        <w:t>remained</w:t>
      </w:r>
      <w:r>
        <w:rPr>
          <w:lang w:val="en-GB"/>
        </w:rPr>
        <w:t xml:space="preserve"> to him. The pillow was made from wonderful fabric and Mr. Forgetful was sad because he could not find any utilization for the single pillow. He got an idea that he could give it to his neighbour. Her name was Mrs. Creative and she was known as a person who could reuse all </w:t>
      </w:r>
      <w:r>
        <w:rPr>
          <w:color w:val="000000"/>
          <w:lang w:val="en-GB"/>
        </w:rPr>
        <w:t>things</w:t>
      </w:r>
      <w:r>
        <w:rPr>
          <w:lang w:val="en-GB"/>
        </w:rPr>
        <w:t xml:space="preserve"> that other people did not want. When Mrs. Creative saw the pillow she was delighted. Immediately she made up a plan. She made a lamp shade using the fabric from the pillow. After s</w:t>
      </w:r>
      <w:r>
        <w:rPr>
          <w:color w:val="000000"/>
          <w:lang w:val="en-GB"/>
        </w:rPr>
        <w:t>he finished the job</w:t>
      </w:r>
      <w:r>
        <w:rPr>
          <w:lang w:val="en-GB"/>
        </w:rPr>
        <w:t xml:space="preserve"> she went to Mr. Forgetful</w:t>
      </w:r>
      <w:r>
        <w:rPr>
          <w:color w:val="000000"/>
          <w:lang w:val="en-GB"/>
        </w:rPr>
        <w:t>, and</w:t>
      </w:r>
      <w:r>
        <w:rPr>
          <w:lang w:val="en-GB"/>
        </w:rPr>
        <w:t xml:space="preserve"> said to him: “Never throw old things away. All of </w:t>
      </w:r>
      <w:r w:rsidR="00B000FB">
        <w:rPr>
          <w:lang w:val="en-GB"/>
        </w:rPr>
        <w:t>them could be reused again,” and</w:t>
      </w:r>
      <w:r>
        <w:rPr>
          <w:lang w:val="en-GB"/>
        </w:rPr>
        <w:t xml:space="preserve"> she gave him the lamp. As </w:t>
      </w:r>
      <w:r w:rsidR="00B000FB">
        <w:rPr>
          <w:lang w:val="en-GB"/>
        </w:rPr>
        <w:t>the time went Mr Forgetful forgo</w:t>
      </w:r>
      <w:r>
        <w:rPr>
          <w:lang w:val="en-GB"/>
        </w:rPr>
        <w:t xml:space="preserve">t why people use lamps </w:t>
      </w:r>
      <w:r w:rsidR="00B000FB">
        <w:rPr>
          <w:lang w:val="en-GB"/>
        </w:rPr>
        <w:t>but he was sure that his lamp was</w:t>
      </w:r>
      <w:r>
        <w:rPr>
          <w:lang w:val="en-GB"/>
        </w:rPr>
        <w:t xml:space="preserve"> special. Even though he did</w:t>
      </w:r>
      <w:r w:rsidR="001F22E5">
        <w:rPr>
          <w:lang w:val="en-GB"/>
        </w:rPr>
        <w:t xml:space="preserve"> not </w:t>
      </w:r>
      <w:r>
        <w:rPr>
          <w:lang w:val="en-GB"/>
        </w:rPr>
        <w:t xml:space="preserve">know why. </w:t>
      </w:r>
    </w:p>
    <w:p w:rsidR="00D549DE" w:rsidRDefault="000E416F">
      <w:pPr>
        <w:pStyle w:val="Nadpis1"/>
        <w:jc w:val="both"/>
        <w:rPr>
          <w:lang w:val="en-GB"/>
        </w:rPr>
      </w:pPr>
      <w:r>
        <w:rPr>
          <w:lang w:val="en-GB"/>
        </w:rPr>
        <w:t>STARÝ POLŠTÁŘ</w:t>
      </w:r>
      <w:bookmarkStart w:id="0" w:name="_GoBack"/>
      <w:bookmarkEnd w:id="0"/>
    </w:p>
    <w:p w:rsidR="00D549DE" w:rsidRDefault="00D549DE">
      <w:pPr>
        <w:jc w:val="both"/>
        <w:rPr>
          <w:lang w:val="en-GB"/>
        </w:rPr>
      </w:pPr>
    </w:p>
    <w:p w:rsidR="00D549DE" w:rsidRDefault="000E416F">
      <w:pPr>
        <w:jc w:val="both"/>
      </w:pPr>
      <w:r>
        <w:t>Tento příběh vypráví o starém polštáři, který vlastnil pan Zapomnětlivý. Pan Zapomnětlivý byl dobrák, ale měl špatnou paměť. Neustále ztrácel své věci. Jednoho dne ztratil i svou oblíbenou peřinu a zbyl mu jen polštář. Tento polštář byl vyroben z překrásné látky, a tak byl pan Zapomnětlivý smutný, když pro něj nemohl najít žádné využití. Pak ale dostal nápad, darovat polštář jeho sousedce, paní Kreativní. Ta byla známá tím, že dokázala využít staré krámy, které nikdo nechtěl. Když uviděla polštář, byla nadšená, protože v tu samou chvíli vymyslela skvělý plán. Použila látku z polštáře a vyrobila z ní stínidlo na lampu. Když byla hotová, šla za panem Zapomnětlivým a se slovy „Nikdy nevyhazujte staré věci, protože všechny z nich mohou být někdy znovu užitečné,“ mu podala lampu. Jak čas běžel, pan Zapomnětlivý úplně zapomněl, proč lidé vůbec lampy používají. Ale i když netušil proč, byl si jist, že právě ta jeho je něčím speciální.</w:t>
      </w:r>
    </w:p>
    <w:p w:rsidR="00D549DE" w:rsidRDefault="00D549DE">
      <w:pPr>
        <w:jc w:val="both"/>
        <w:rPr>
          <w:lang w:val="en-GB"/>
        </w:rPr>
      </w:pPr>
    </w:p>
    <w:p w:rsidR="00D549DE" w:rsidRDefault="000E416F">
      <w:pPr>
        <w:jc w:val="both"/>
      </w:pPr>
      <w:r>
        <w:rPr>
          <w:lang w:val="en-GB"/>
        </w:rPr>
        <w:t xml:space="preserve"> </w:t>
      </w:r>
    </w:p>
    <w:sectPr w:rsidR="00D549DE" w:rsidSect="009E6BCC">
      <w:headerReference w:type="default" r:id="rId7"/>
      <w:pgSz w:w="11906" w:h="16838"/>
      <w:pgMar w:top="1417" w:right="1417" w:bottom="1417" w:left="1417" w:header="708" w:footer="0" w:gutter="0"/>
      <w:cols w:space="708"/>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4597" w:rsidRDefault="00D74597">
      <w:pPr>
        <w:spacing w:after="0" w:line="240" w:lineRule="auto"/>
      </w:pPr>
      <w:r>
        <w:separator/>
      </w:r>
    </w:p>
  </w:endnote>
  <w:endnote w:type="continuationSeparator" w:id="0">
    <w:p w:rsidR="00D74597" w:rsidRDefault="00D745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00"/>
    <w:family w:val="roman"/>
    <w:notTrueType/>
    <w:pitch w:val="default"/>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4597" w:rsidRDefault="00D74597">
      <w:pPr>
        <w:spacing w:after="0" w:line="240" w:lineRule="auto"/>
      </w:pPr>
      <w:r>
        <w:separator/>
      </w:r>
    </w:p>
  </w:footnote>
  <w:footnote w:type="continuationSeparator" w:id="0">
    <w:p w:rsidR="00D74597" w:rsidRDefault="00D7459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9DE" w:rsidRDefault="000E416F">
    <w:pPr>
      <w:pStyle w:val="Zhlav"/>
    </w:pPr>
    <w:r>
      <w:t>UPCYCLING – Annie B.</w:t>
    </w:r>
  </w:p>
  <w:p w:rsidR="00D549DE" w:rsidRDefault="00D549DE">
    <w:pPr>
      <w:pStyle w:val="Zhlav"/>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549DE"/>
    <w:rsid w:val="000E416F"/>
    <w:rsid w:val="001F22E5"/>
    <w:rsid w:val="009E6BCC"/>
    <w:rsid w:val="00B000FB"/>
    <w:rsid w:val="00D549DE"/>
    <w:rsid w:val="00D7459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725F2"/>
    <w:pPr>
      <w:suppressAutoHyphens/>
      <w:spacing w:after="200"/>
    </w:pPr>
  </w:style>
  <w:style w:type="paragraph" w:styleId="Nadpis1">
    <w:name w:val="heading 1"/>
    <w:basedOn w:val="Normln"/>
    <w:link w:val="Nadpis1Char"/>
    <w:uiPriority w:val="9"/>
    <w:qFormat/>
    <w:rsid w:val="00E40F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E40FFE"/>
  </w:style>
  <w:style w:type="character" w:customStyle="1" w:styleId="ZpatChar">
    <w:name w:val="Zápatí Char"/>
    <w:basedOn w:val="Standardnpsmoodstavce"/>
    <w:link w:val="Zpat"/>
    <w:uiPriority w:val="99"/>
    <w:qFormat/>
    <w:rsid w:val="00E40FFE"/>
  </w:style>
  <w:style w:type="character" w:customStyle="1" w:styleId="TextbublinyChar">
    <w:name w:val="Text bubliny Char"/>
    <w:basedOn w:val="Standardnpsmoodstavce"/>
    <w:link w:val="Textbubliny"/>
    <w:uiPriority w:val="99"/>
    <w:semiHidden/>
    <w:qFormat/>
    <w:rsid w:val="00E40FFE"/>
    <w:rPr>
      <w:rFonts w:ascii="Tahoma" w:hAnsi="Tahoma" w:cs="Tahoma"/>
      <w:sz w:val="16"/>
      <w:szCs w:val="16"/>
    </w:rPr>
  </w:style>
  <w:style w:type="character" w:customStyle="1" w:styleId="NzevChar">
    <w:name w:val="Název Char"/>
    <w:basedOn w:val="Standardnpsmoodstavce"/>
    <w:link w:val="Nzev"/>
    <w:uiPriority w:val="10"/>
    <w:qFormat/>
    <w:rsid w:val="00E40FFE"/>
    <w:rPr>
      <w:rFonts w:asciiTheme="majorHAnsi" w:eastAsiaTheme="majorEastAsia" w:hAnsiTheme="majorHAnsi" w:cstheme="majorBidi"/>
      <w:color w:val="17365D" w:themeColor="text2" w:themeShade="BF"/>
      <w:spacing w:val="5"/>
      <w:sz w:val="52"/>
      <w:szCs w:val="52"/>
    </w:rPr>
  </w:style>
  <w:style w:type="character" w:customStyle="1" w:styleId="Nadpis1Char">
    <w:name w:val="Nadpis 1 Char"/>
    <w:basedOn w:val="Standardnpsmoodstavce"/>
    <w:link w:val="Nadpis1"/>
    <w:uiPriority w:val="9"/>
    <w:qFormat/>
    <w:rsid w:val="00E40FFE"/>
    <w:rPr>
      <w:rFonts w:asciiTheme="majorHAnsi" w:eastAsiaTheme="majorEastAsia" w:hAnsiTheme="majorHAnsi" w:cstheme="majorBidi"/>
      <w:b/>
      <w:bCs/>
      <w:color w:val="365F91" w:themeColor="accent1" w:themeShade="BF"/>
      <w:sz w:val="28"/>
      <w:szCs w:val="28"/>
    </w:rPr>
  </w:style>
  <w:style w:type="paragraph" w:customStyle="1" w:styleId="Nadpis">
    <w:name w:val="Nadpis"/>
    <w:basedOn w:val="Normln"/>
    <w:next w:val="Tlotextu"/>
    <w:qFormat/>
    <w:rsid w:val="009E6BCC"/>
    <w:pPr>
      <w:keepNext/>
      <w:spacing w:before="240" w:after="120"/>
    </w:pPr>
    <w:rPr>
      <w:rFonts w:ascii="Liberation Sans" w:eastAsia="Microsoft YaHei" w:hAnsi="Liberation Sans" w:cs="Mangal"/>
      <w:sz w:val="28"/>
      <w:szCs w:val="28"/>
    </w:rPr>
  </w:style>
  <w:style w:type="paragraph" w:customStyle="1" w:styleId="Tlotextu">
    <w:name w:val="Tělo textu"/>
    <w:basedOn w:val="Normln"/>
    <w:rsid w:val="009E6BCC"/>
    <w:pPr>
      <w:spacing w:after="140" w:line="288" w:lineRule="auto"/>
    </w:pPr>
  </w:style>
  <w:style w:type="paragraph" w:styleId="Seznam">
    <w:name w:val="List"/>
    <w:basedOn w:val="Tlotextu"/>
    <w:rsid w:val="009E6BCC"/>
    <w:rPr>
      <w:rFonts w:cs="Mangal"/>
    </w:rPr>
  </w:style>
  <w:style w:type="paragraph" w:customStyle="1" w:styleId="Popisek">
    <w:name w:val="Popisek"/>
    <w:basedOn w:val="Normln"/>
    <w:rsid w:val="009E6BCC"/>
    <w:pPr>
      <w:suppressLineNumbers/>
      <w:spacing w:before="120" w:after="120"/>
    </w:pPr>
    <w:rPr>
      <w:rFonts w:cs="Mangal"/>
      <w:i/>
      <w:iCs/>
      <w:sz w:val="24"/>
      <w:szCs w:val="24"/>
    </w:rPr>
  </w:style>
  <w:style w:type="paragraph" w:customStyle="1" w:styleId="Rejstk">
    <w:name w:val="Rejstřík"/>
    <w:basedOn w:val="Normln"/>
    <w:qFormat/>
    <w:rsid w:val="009E6BCC"/>
    <w:pPr>
      <w:suppressLineNumbers/>
    </w:pPr>
    <w:rPr>
      <w:rFonts w:cs="Mangal"/>
    </w:rPr>
  </w:style>
  <w:style w:type="paragraph" w:styleId="Zhlav">
    <w:name w:val="header"/>
    <w:basedOn w:val="Normln"/>
    <w:link w:val="ZhlavChar"/>
    <w:uiPriority w:val="99"/>
    <w:unhideWhenUsed/>
    <w:rsid w:val="00E40FFE"/>
    <w:pPr>
      <w:tabs>
        <w:tab w:val="center" w:pos="4536"/>
        <w:tab w:val="right" w:pos="9072"/>
      </w:tabs>
      <w:spacing w:after="0" w:line="240" w:lineRule="auto"/>
    </w:pPr>
  </w:style>
  <w:style w:type="paragraph" w:styleId="Zpat">
    <w:name w:val="footer"/>
    <w:basedOn w:val="Normln"/>
    <w:link w:val="ZpatChar"/>
    <w:uiPriority w:val="99"/>
    <w:unhideWhenUsed/>
    <w:rsid w:val="00E40FFE"/>
    <w:pPr>
      <w:tabs>
        <w:tab w:val="center" w:pos="4536"/>
        <w:tab w:val="right" w:pos="9072"/>
      </w:tabs>
      <w:spacing w:after="0" w:line="240" w:lineRule="auto"/>
    </w:pPr>
  </w:style>
  <w:style w:type="paragraph" w:styleId="Textbubliny">
    <w:name w:val="Balloon Text"/>
    <w:basedOn w:val="Normln"/>
    <w:link w:val="TextbublinyChar"/>
    <w:uiPriority w:val="99"/>
    <w:semiHidden/>
    <w:unhideWhenUsed/>
    <w:qFormat/>
    <w:rsid w:val="00E40FFE"/>
    <w:pPr>
      <w:spacing w:after="0" w:line="240" w:lineRule="auto"/>
    </w:pPr>
    <w:rPr>
      <w:rFonts w:ascii="Tahoma" w:hAnsi="Tahoma" w:cs="Tahoma"/>
      <w:sz w:val="16"/>
      <w:szCs w:val="16"/>
    </w:rPr>
  </w:style>
  <w:style w:type="paragraph" w:styleId="Nzev">
    <w:name w:val="Title"/>
    <w:basedOn w:val="Normln"/>
    <w:link w:val="NzevChar"/>
    <w:uiPriority w:val="10"/>
    <w:qFormat/>
    <w:rsid w:val="00E40FFE"/>
    <w:pPr>
      <w:pBdr>
        <w:bottom w:val="single" w:sz="8" w:space="4" w:color="4F81BD"/>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E1957-A35A-46B6-8B40-4574DB741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283</Words>
  <Characters>1676</Characters>
  <Application>Microsoft Office Word</Application>
  <DocSecurity>0</DocSecurity>
  <Lines>13</Lines>
  <Paragraphs>3</Paragraphs>
  <ScaleCrop>false</ScaleCrop>
  <Company>Hewlett-Packard</Company>
  <LinksUpToDate>false</LinksUpToDate>
  <CharactersWithSpaces>1956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expert</dc:creator>
  <cp:lastModifiedBy>Parizek</cp:lastModifiedBy>
  <cp:revision>2</cp:revision>
  <dcterms:created xsi:type="dcterms:W3CDTF">2015-05-21T05:46:00Z</dcterms:created>
  <dcterms:modified xsi:type="dcterms:W3CDTF">2015-05-21T05:46:00Z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